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600" w:lineRule="exact"/>
        <w:jc w:val="both"/>
        <w:textAlignment w:val="auto"/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eastAsia="zh-CN"/>
        </w:rPr>
        <w:t>附件</w:t>
      </w:r>
      <w:r>
        <w:rPr>
          <w:rFonts w:hint="eastAsia" w:ascii="仿宋_GB2312" w:hAnsi="仿宋_GB2312" w:eastAsia="仿宋_GB2312" w:cs="仿宋_GB2312"/>
          <w:b w:val="0"/>
          <w:bCs w:val="0"/>
          <w:color w:val="auto"/>
          <w:sz w:val="32"/>
          <w:szCs w:val="32"/>
          <w:lang w:val="en-US" w:eastAsia="zh-CN"/>
        </w:rPr>
        <w:t>2：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before="313" w:beforeLines="100" w:after="313" w:afterLines="100" w:line="60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</w:pPr>
      <w:r>
        <w:rPr>
          <w:rFonts w:hint="eastAsia" w:ascii="方正小标宋简体" w:hAnsi="方正小标宋简体" w:eastAsia="方正小标宋简体" w:cs="方正小标宋简体"/>
          <w:b w:val="0"/>
          <w:bCs w:val="0"/>
          <w:color w:val="auto"/>
          <w:sz w:val="36"/>
          <w:szCs w:val="36"/>
        </w:rPr>
        <w:t>学籍管理总结报告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学籍管理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总结报告必须包含以下几方面：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整体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  <w:lang w:eastAsia="zh-CN"/>
        </w:rPr>
        <w:t>概述</w:t>
      </w: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学生学籍异动、新生与在校生开学报到情况说明；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学籍处理落实情况说明；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学籍管理实施细则等文件与政策掌握程度；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学籍相关资料归档情况（如学籍卡片、毕业生登记表，学籍异动相关资料、通知单等）；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新生入学资格复查情况说明；</w:t>
      </w:r>
    </w:p>
    <w:p>
      <w:pPr>
        <w:keepNext w:val="0"/>
        <w:keepLines w:val="0"/>
        <w:pageBreakBefore w:val="0"/>
        <w:widowControl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color w:val="auto"/>
          <w:sz w:val="32"/>
          <w:szCs w:val="32"/>
        </w:rPr>
      </w:pPr>
      <w:r>
        <w:rPr>
          <w:rFonts w:hint="eastAsia" w:ascii="仿宋_GB2312" w:hAnsi="仿宋_GB2312" w:eastAsia="仿宋_GB2312" w:cs="仿宋_GB2312"/>
          <w:color w:val="auto"/>
          <w:sz w:val="32"/>
          <w:szCs w:val="32"/>
        </w:rPr>
        <w:t>在校生、毕业生学籍信息存疑学生备案资料准备情况及进度。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 w:val="0"/>
        <w:snapToGrid w:val="0"/>
        <w:spacing w:line="600" w:lineRule="exact"/>
        <w:textAlignment w:val="auto"/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01E76FF8"/>
    <w:multiLevelType w:val="singleLevel"/>
    <w:tmpl w:val="01E76FF8"/>
    <w:lvl w:ilvl="0" w:tentative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410D1E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numbering" Target="numbering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3</TotalTime>
  <ScaleCrop>false</ScaleCrop>
  <LinksUpToDate>false</LinksUpToDate>
  <CharactersWithSpaces>0</CharactersWithSpaces>
  <Application>WPS Office_11.1.0.10938_F1E327BC-269C-435d-A152-05C5408002CA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2021-10-22T03:08:51Z</dcterms:created>
  <dc:creator>DELL</dc:creator>
  <cp:lastModifiedBy>DELL</cp:lastModifiedBy>
  <dcterms:modified xsi:type="dcterms:W3CDTF">2021-10-22T03:12:08Z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2052-11.1.0.10938</vt:lpwstr>
  </property>
  <property fmtid="{D5CDD505-2E9C-101B-9397-08002B2CF9AE}" pid="3" name="ICV">
    <vt:lpwstr>14DC93147BC04F1A9F1FA5C55AAF9037</vt:lpwstr>
  </property>
</Properties>
</file>